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0553A6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Дело № 5-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1278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sz w:val="24"/>
          <w:szCs w:val="24"/>
        </w:rPr>
        <w:t>/2025</w:t>
      </w:r>
    </w:p>
    <w:p w:rsidR="004001B4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0A2C">
        <w:rPr>
          <w:rFonts w:ascii="Times New Roman" w:hAnsi="Times New Roman" w:cs="Times New Roman"/>
          <w:bCs/>
          <w:sz w:val="24"/>
          <w:szCs w:val="24"/>
        </w:rPr>
        <w:t>86MS0049-01-2025-006308-23</w:t>
      </w:r>
    </w:p>
    <w:p w:rsidR="00D84312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       г. Нижневартовск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553A6"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F40A2C">
        <w:rPr>
          <w:rFonts w:ascii="Times New Roman" w:hAnsi="Times New Roman" w:cs="Times New Roman"/>
          <w:sz w:val="24"/>
          <w:szCs w:val="24"/>
        </w:rPr>
        <w:t xml:space="preserve">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="00041516">
        <w:rPr>
          <w:rFonts w:ascii="Times New Roman" w:hAnsi="Times New Roman" w:cs="Times New Roman"/>
          <w:sz w:val="24"/>
          <w:szCs w:val="24"/>
        </w:rPr>
        <w:t>1</w:t>
      </w:r>
      <w:r w:rsidR="00F40A2C">
        <w:rPr>
          <w:rFonts w:ascii="Times New Roman" w:hAnsi="Times New Roman" w:cs="Times New Roman"/>
          <w:sz w:val="24"/>
          <w:szCs w:val="24"/>
        </w:rPr>
        <w:t>5 октября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553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0553A6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Пискунова Дмитрия Валерьевича, 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и 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>
        <w:rPr>
          <w:rFonts w:ascii="Times New Roman" w:hAnsi="Times New Roman" w:cs="Times New Roman"/>
          <w:sz w:val="24"/>
          <w:szCs w:val="24"/>
        </w:rPr>
        <w:t>,</w:t>
      </w:r>
    </w:p>
    <w:p w:rsidR="0084712E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Pr="000553A6" w:rsidR="002D0BB0">
        <w:rPr>
          <w:rFonts w:ascii="Times New Roman" w:hAnsi="Times New Roman" w:cs="Times New Roman"/>
          <w:sz w:val="24"/>
          <w:szCs w:val="24"/>
        </w:rPr>
        <w:t xml:space="preserve">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18810586250414005494 от 14.04.2025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по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25.04.2025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32.2 Кодекса РФ об АП в течение 6</w:t>
      </w:r>
      <w:r w:rsidRPr="000553A6">
        <w:rPr>
          <w:rFonts w:ascii="Times New Roman" w:hAnsi="Times New Roman" w:cs="Times New Roman"/>
          <w:sz w:val="24"/>
          <w:szCs w:val="24"/>
        </w:rPr>
        <w:t xml:space="preserve">0 дней обязанность по уплате штрафа не исполнил. </w:t>
      </w:r>
    </w:p>
    <w:p w:rsidR="000553A6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Пискунова Д.В</w:t>
      </w:r>
      <w:r w:rsidRPr="000553A6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B2586D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</w:t>
      </w:r>
      <w:r w:rsidRPr="000553A6">
        <w:rPr>
          <w:rFonts w:ascii="Times New Roman" w:hAnsi="Times New Roman" w:cs="Times New Roman"/>
          <w:sz w:val="24"/>
          <w:szCs w:val="24"/>
        </w:rPr>
        <w:t xml:space="preserve">ствии с ч. 2 ст. 25.1 Кодекса РФ об АП мировой судья считает возможным рассмотреть дело в отсутствие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Пискунова Д.В</w:t>
      </w:r>
      <w:r w:rsidRPr="000553A6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18810886250920064168 от 08.09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18810586250414005494 от 14.04.2025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Тойота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Сиента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ч. 2 ст. 12.12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0553A6" w:rsidR="00D84312">
        <w:rPr>
          <w:rFonts w:ascii="Times New Roman" w:hAnsi="Times New Roman" w:cs="Times New Roman"/>
          <w:sz w:val="24"/>
          <w:szCs w:val="24"/>
        </w:rPr>
        <w:t>ему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25.04.2025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0553A6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Пискунова Д.В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18810586250414005494 от 14.04.2025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14.04.2025</w:t>
      </w:r>
      <w:r w:rsidRPr="000553A6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Тойота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Сиента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18810586250414005494 от 14.04.2025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F40A2C">
        <w:rPr>
          <w:rFonts w:ascii="Times New Roman" w:hAnsi="Times New Roman" w:cs="Times New Roman"/>
          <w:sz w:val="24"/>
          <w:szCs w:val="24"/>
        </w:rPr>
        <w:t xml:space="preserve">не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0553A6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</w:t>
      </w:r>
      <w:r w:rsidRPr="000553A6">
        <w:rPr>
          <w:rFonts w:ascii="Times New Roman" w:hAnsi="Times New Roman" w:cs="Times New Roman"/>
          <w:sz w:val="24"/>
          <w:szCs w:val="24"/>
        </w:rPr>
        <w:t>ок.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0553A6">
        <w:rPr>
          <w:rFonts w:ascii="Times New Roman" w:hAnsi="Times New Roman" w:cs="Times New Roman"/>
          <w:sz w:val="24"/>
          <w:szCs w:val="24"/>
        </w:rPr>
        <w:t xml:space="preserve">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Из материалов административн</w:t>
      </w:r>
      <w:r w:rsidRPr="000553A6">
        <w:rPr>
          <w:rFonts w:ascii="Times New Roman" w:hAnsi="Times New Roman" w:cs="Times New Roman"/>
          <w:sz w:val="24"/>
          <w:szCs w:val="24"/>
        </w:rPr>
        <w:t xml:space="preserve">ого дела следует, что в отношении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Пискунова Д.В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18810586250414005494 от 14.04.2025 </w:t>
      </w:r>
      <w:r w:rsidRPr="000553A6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ч. 2 ст. 12.12 </w:t>
      </w:r>
      <w:r w:rsidRPr="000553A6">
        <w:rPr>
          <w:rFonts w:ascii="Times New Roman" w:hAnsi="Times New Roman" w:cs="Times New Roman"/>
          <w:sz w:val="24"/>
          <w:szCs w:val="24"/>
        </w:rPr>
        <w:t>Кодекса РФ об АП, которо</w:t>
      </w:r>
      <w:r w:rsidRPr="000553A6">
        <w:rPr>
          <w:rFonts w:ascii="Times New Roman" w:hAnsi="Times New Roman" w:cs="Times New Roman"/>
          <w:sz w:val="24"/>
          <w:szCs w:val="24"/>
        </w:rPr>
        <w:t>е было направлено в адрес последнего в порядке ч. 3 ст. 28.6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18810586250414005494 от 14.04.2025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Пискуновым Д.В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14.04.2025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  <w:r w:rsidR="00437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2C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18810586250414005494 от 14.04.2025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25.04.2025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24.06.</w:t>
      </w:r>
      <w:r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Пискунов Д.В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553A6" w:rsidR="00D84312">
        <w:rPr>
          <w:rFonts w:ascii="Times New Roman" w:hAnsi="Times New Roman" w:cs="Times New Roman"/>
          <w:sz w:val="24"/>
          <w:szCs w:val="24"/>
        </w:rPr>
        <w:t>го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отсутствие смягчающих и </w:t>
      </w:r>
      <w:r w:rsidRPr="000553A6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Руков</w:t>
      </w:r>
      <w:r w:rsidRPr="000553A6">
        <w:rPr>
          <w:rFonts w:ascii="Times New Roman" w:hAnsi="Times New Roman" w:cs="Times New Roman"/>
          <w:sz w:val="24"/>
          <w:szCs w:val="24"/>
        </w:rPr>
        <w:t>одствуясь ст.  ст. 29.9, 29.10 Кодекса РФ об АП, мировой судья,</w:t>
      </w:r>
    </w:p>
    <w:p w:rsidR="0084712E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ПОСТАНОВИЛ:</w:t>
      </w:r>
    </w:p>
    <w:p w:rsidR="00F40A2C" w:rsidRPr="000553A6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Пискунова Дмитрия Валерьевича </w:t>
      </w:r>
      <w:r w:rsidRPr="000553A6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</w:t>
      </w:r>
      <w:r w:rsidRPr="000553A6">
        <w:rPr>
          <w:rFonts w:ascii="Times New Roman" w:hAnsi="Times New Roman" w:cs="Times New Roman"/>
          <w:sz w:val="24"/>
          <w:szCs w:val="24"/>
        </w:rPr>
        <w:t xml:space="preserve">аказанию в виде административного штрафа в размере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(</w:t>
      </w:r>
      <w:r w:rsidRPr="000553A6" w:rsidR="004001B4">
        <w:rPr>
          <w:rFonts w:ascii="Times New Roman" w:hAnsi="Times New Roman" w:cs="Times New Roman"/>
          <w:sz w:val="24"/>
          <w:szCs w:val="24"/>
        </w:rPr>
        <w:t>одна тысяча</w:t>
      </w:r>
      <w:r>
        <w:rPr>
          <w:rFonts w:ascii="Times New Roman" w:hAnsi="Times New Roman" w:cs="Times New Roman"/>
          <w:sz w:val="24"/>
          <w:szCs w:val="24"/>
        </w:rPr>
        <w:t xml:space="preserve"> шестьсот</w:t>
      </w:r>
      <w:r w:rsidRPr="000553A6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>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2011601203019000140, УИН: </w:t>
      </w:r>
      <w:r w:rsidRPr="00F40A2C" w:rsidR="00F40A2C">
        <w:rPr>
          <w:rFonts w:ascii="Times New Roman" w:hAnsi="Times New Roman" w:cs="Times New Roman"/>
          <w:color w:val="FF0000"/>
          <w:sz w:val="24"/>
          <w:szCs w:val="24"/>
        </w:rPr>
        <w:t>0412365400495012782520134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0553A6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53A6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100.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40A2C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>Постановл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ение может быть обжаловано в Нижневартовский городской суд в течение десяти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Мансийского автономного округа - Югры.</w:t>
      </w:r>
    </w:p>
    <w:p w:rsidR="001673B5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3B5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C6B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Е.В. Аксенова</w:t>
      </w:r>
    </w:p>
    <w:p w:rsidR="002D0BB0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41516"/>
    <w:rsid w:val="000553A6"/>
    <w:rsid w:val="001673B5"/>
    <w:rsid w:val="00184DCE"/>
    <w:rsid w:val="00204141"/>
    <w:rsid w:val="002D0BB0"/>
    <w:rsid w:val="004001B4"/>
    <w:rsid w:val="00437748"/>
    <w:rsid w:val="004D4F9F"/>
    <w:rsid w:val="00554C02"/>
    <w:rsid w:val="0057279D"/>
    <w:rsid w:val="006B001F"/>
    <w:rsid w:val="006D6BE4"/>
    <w:rsid w:val="00716804"/>
    <w:rsid w:val="007D6A82"/>
    <w:rsid w:val="00833B8F"/>
    <w:rsid w:val="0084712E"/>
    <w:rsid w:val="008F1D97"/>
    <w:rsid w:val="00AD51C0"/>
    <w:rsid w:val="00B2586D"/>
    <w:rsid w:val="00BD617F"/>
    <w:rsid w:val="00D54C6B"/>
    <w:rsid w:val="00D84312"/>
    <w:rsid w:val="00DB77A0"/>
    <w:rsid w:val="00E22414"/>
    <w:rsid w:val="00EC1854"/>
    <w:rsid w:val="00F40A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